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0DECB" w14:textId="2ED6D0DB" w:rsidR="005B79CA" w:rsidRPr="00CD6A6E" w:rsidRDefault="005B79CA" w:rsidP="005B79CA">
      <w:pPr>
        <w:pBdr>
          <w:top w:val="single" w:sz="4" w:space="1" w:color="auto"/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CD6A6E">
        <w:rPr>
          <w:b/>
          <w:bCs/>
          <w:sz w:val="28"/>
          <w:szCs w:val="28"/>
        </w:rPr>
        <w:t>Title of paper</w:t>
      </w:r>
    </w:p>
    <w:p w14:paraId="02171CD5" w14:textId="5AC79C32" w:rsidR="005B79CA" w:rsidRDefault="005B79CA" w:rsidP="005B79CA">
      <w:pPr>
        <w:pBdr>
          <w:top w:val="single" w:sz="4" w:space="1" w:color="auto"/>
          <w:bottom w:val="single" w:sz="4" w:space="1" w:color="auto"/>
        </w:pBdr>
        <w:jc w:val="center"/>
      </w:pPr>
      <w:r>
        <w:t>Author 1</w:t>
      </w:r>
      <w:r>
        <w:rPr>
          <w:vertAlign w:val="superscript"/>
        </w:rPr>
        <w:t>1</w:t>
      </w:r>
      <w:r>
        <w:t>, author 2</w:t>
      </w:r>
      <w:r>
        <w:rPr>
          <w:vertAlign w:val="superscript"/>
        </w:rPr>
        <w:t>2</w:t>
      </w:r>
      <w:r>
        <w:t xml:space="preserve"> etc.</w:t>
      </w:r>
    </w:p>
    <w:p w14:paraId="36C00A5F" w14:textId="539810CB" w:rsidR="005B79CA" w:rsidRDefault="005B79CA" w:rsidP="005B79CA">
      <w:pPr>
        <w:pBdr>
          <w:top w:val="single" w:sz="4" w:space="1" w:color="auto"/>
          <w:bottom w:val="single" w:sz="4" w:space="1" w:color="auto"/>
        </w:pBdr>
        <w:jc w:val="center"/>
        <w:rPr>
          <w:vertAlign w:val="superscript"/>
        </w:rPr>
      </w:pPr>
      <w:r>
        <w:rPr>
          <w:vertAlign w:val="superscript"/>
        </w:rPr>
        <w:t>1</w:t>
      </w:r>
      <w:r>
        <w:t>affili</w:t>
      </w:r>
      <w:bookmarkStart w:id="0" w:name="_GoBack"/>
      <w:bookmarkEnd w:id="0"/>
      <w:r>
        <w:t xml:space="preserve">ation of author </w:t>
      </w:r>
      <w:r w:rsidR="00CD6A6E">
        <w:t>1</w:t>
      </w:r>
      <w:r>
        <w:t xml:space="preserve">, </w:t>
      </w:r>
      <w:r>
        <w:rPr>
          <w:vertAlign w:val="superscript"/>
        </w:rPr>
        <w:t>2</w:t>
      </w:r>
      <w:r w:rsidRPr="005B79CA">
        <w:t>affiliation</w:t>
      </w:r>
      <w:r>
        <w:rPr>
          <w:vertAlign w:val="superscript"/>
        </w:rPr>
        <w:t xml:space="preserve"> </w:t>
      </w:r>
      <w:r w:rsidRPr="005B79CA">
        <w:t>of author 2, etc.</w:t>
      </w:r>
    </w:p>
    <w:p w14:paraId="7CE3B0CB" w14:textId="35961C62" w:rsidR="005B79CA" w:rsidRDefault="005B79CA" w:rsidP="005B79CA">
      <w:pPr>
        <w:pBdr>
          <w:top w:val="single" w:sz="4" w:space="1" w:color="auto"/>
          <w:bottom w:val="single" w:sz="4" w:space="1" w:color="auto"/>
        </w:pBdr>
        <w:jc w:val="center"/>
      </w:pPr>
      <w:r>
        <w:t>Email of corresponding author</w:t>
      </w:r>
    </w:p>
    <w:p w14:paraId="5ACBA1E2" w14:textId="510E437A" w:rsidR="005B79CA" w:rsidRDefault="005B79CA" w:rsidP="005B79CA">
      <w:pPr>
        <w:jc w:val="center"/>
      </w:pPr>
    </w:p>
    <w:p w14:paraId="2B3F7A23" w14:textId="3965E4D3" w:rsidR="005B79CA" w:rsidRPr="00CD6A6E" w:rsidRDefault="005B79CA" w:rsidP="005B79CA">
      <w:pPr>
        <w:jc w:val="center"/>
        <w:rPr>
          <w:b/>
          <w:bCs/>
          <w:sz w:val="28"/>
          <w:szCs w:val="28"/>
        </w:rPr>
      </w:pPr>
      <w:r w:rsidRPr="00CD6A6E">
        <w:rPr>
          <w:b/>
          <w:bCs/>
          <w:sz w:val="28"/>
          <w:szCs w:val="28"/>
        </w:rPr>
        <w:t>Abstract</w:t>
      </w:r>
    </w:p>
    <w:p w14:paraId="15083CD6" w14:textId="4B9C3CCC" w:rsidR="005B79CA" w:rsidRDefault="005B79CA" w:rsidP="005B79CA"/>
    <w:p w14:paraId="43D542BD" w14:textId="17987ABA" w:rsidR="00CD6A6E" w:rsidRDefault="00CD6A6E" w:rsidP="005B79CA">
      <w:r>
        <w:t>Text, text, text…</w:t>
      </w:r>
    </w:p>
    <w:p w14:paraId="4FA8F6F4" w14:textId="2016D020" w:rsidR="00F41DE1" w:rsidRDefault="00F41DE1" w:rsidP="005B79CA"/>
    <w:p w14:paraId="448DF54C" w14:textId="77777777" w:rsidR="00F41DE1" w:rsidRDefault="00F41DE1" w:rsidP="00F41DE1">
      <w:r w:rsidRPr="00063BF3">
        <w:rPr>
          <w:b/>
          <w:bCs/>
        </w:rPr>
        <w:t>Keywords:</w:t>
      </w:r>
      <w:r>
        <w:t xml:space="preserve"> KW1, KW2… KW5</w:t>
      </w:r>
    </w:p>
    <w:p w14:paraId="263B1B2B" w14:textId="77777777" w:rsidR="00F41DE1" w:rsidRDefault="00F41DE1" w:rsidP="005B79CA"/>
    <w:sectPr w:rsidR="00F41DE1" w:rsidSect="00750363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78AB3" w14:textId="77777777" w:rsidR="003A3ED6" w:rsidRDefault="003A3ED6" w:rsidP="005B79CA">
      <w:pPr>
        <w:spacing w:after="0" w:line="240" w:lineRule="auto"/>
      </w:pPr>
      <w:r>
        <w:separator/>
      </w:r>
    </w:p>
  </w:endnote>
  <w:endnote w:type="continuationSeparator" w:id="0">
    <w:p w14:paraId="4563CA2E" w14:textId="77777777" w:rsidR="003A3ED6" w:rsidRDefault="003A3ED6" w:rsidP="005B7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67205977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2CA61AC" w14:textId="11C87843" w:rsidR="00CD6A6E" w:rsidRDefault="00CD6A6E" w:rsidP="002B151C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732787B" w14:textId="77777777" w:rsidR="00CD6A6E" w:rsidRDefault="00CD6A6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88956578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D4E7F19" w14:textId="1FB86D05" w:rsidR="00CD6A6E" w:rsidRDefault="00CD6A6E" w:rsidP="002B151C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5B2FB445" w14:textId="77777777" w:rsidR="00CD6A6E" w:rsidRDefault="00CD6A6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DE4B3" w14:textId="77777777" w:rsidR="003A3ED6" w:rsidRDefault="003A3ED6" w:rsidP="005B79CA">
      <w:pPr>
        <w:spacing w:after="0" w:line="240" w:lineRule="auto"/>
      </w:pPr>
      <w:r>
        <w:separator/>
      </w:r>
    </w:p>
  </w:footnote>
  <w:footnote w:type="continuationSeparator" w:id="0">
    <w:p w14:paraId="4CF70540" w14:textId="77777777" w:rsidR="003A3ED6" w:rsidRDefault="003A3ED6" w:rsidP="005B7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63002" w14:textId="4E182600" w:rsidR="005B79CA" w:rsidRPr="004C2128" w:rsidRDefault="005B79CA" w:rsidP="005B79CA">
    <w:pPr>
      <w:outlineLvl w:val="0"/>
      <w:rPr>
        <w:rFonts w:ascii="Candara" w:hAnsi="Candara"/>
      </w:rPr>
    </w:pPr>
    <w:r w:rsidRPr="004C2128">
      <w:rPr>
        <w:rStyle w:val="Numrodepage"/>
        <w:rFonts w:ascii="Candara" w:hAnsi="Candara"/>
        <w:b/>
      </w:rPr>
      <w:t>1</w:t>
    </w:r>
    <w:r>
      <w:rPr>
        <w:rStyle w:val="Numrodepage"/>
        <w:rFonts w:ascii="Candara" w:hAnsi="Candara"/>
        <w:b/>
      </w:rPr>
      <w:t>6</w:t>
    </w:r>
    <w:r w:rsidRPr="004C2128">
      <w:rPr>
        <w:rStyle w:val="Numrodepage"/>
        <w:rFonts w:ascii="Candara" w:hAnsi="Candara"/>
        <w:b/>
        <w:vertAlign w:val="superscript"/>
      </w:rPr>
      <w:t>th</w:t>
    </w:r>
    <w:r w:rsidRPr="004C2128">
      <w:rPr>
        <w:rStyle w:val="Numrodepage"/>
        <w:rFonts w:ascii="Candara" w:hAnsi="Candara"/>
        <w:b/>
      </w:rPr>
      <w:t xml:space="preserve"> International Conference on </w:t>
    </w:r>
    <w:r w:rsidRPr="004C2128">
      <w:rPr>
        <w:rStyle w:val="Numrodepage"/>
        <w:rFonts w:ascii="Candara" w:hAnsi="Candara"/>
        <w:b/>
        <w:bCs/>
        <w:lang w:eastAsia="zh-CN"/>
      </w:rPr>
      <w:t>Society &amp; Materials, SAM</w:t>
    </w:r>
    <w:r>
      <w:rPr>
        <w:rStyle w:val="Numrodepage"/>
        <w:rFonts w:ascii="Candara" w:hAnsi="Candara"/>
        <w:b/>
        <w:bCs/>
        <w:lang w:eastAsia="zh-CN"/>
      </w:rPr>
      <w:t>-16</w:t>
    </w:r>
    <w:r w:rsidRPr="004C2128">
      <w:rPr>
        <w:rStyle w:val="Numrodepage"/>
        <w:rFonts w:ascii="Candara" w:hAnsi="Candara"/>
        <w:b/>
        <w:bCs/>
        <w:lang w:eastAsia="zh-CN"/>
      </w:rPr>
      <w:t xml:space="preserve">, </w:t>
    </w:r>
    <w:r>
      <w:rPr>
        <w:rStyle w:val="Numrodepage"/>
        <w:rFonts w:ascii="Candara" w:hAnsi="Candara"/>
        <w:b/>
        <w:bCs/>
        <w:lang w:eastAsia="zh-CN"/>
      </w:rPr>
      <w:t>virtual,</w:t>
    </w:r>
    <w:r w:rsidRPr="004C2128">
      <w:rPr>
        <w:rStyle w:val="Numrodepage"/>
        <w:rFonts w:ascii="Candara" w:hAnsi="Candara"/>
        <w:b/>
        <w:bCs/>
        <w:lang w:eastAsia="zh-CN"/>
      </w:rPr>
      <w:t xml:space="preserve"> </w:t>
    </w:r>
    <w:r>
      <w:rPr>
        <w:rStyle w:val="Numrodepage"/>
        <w:rFonts w:ascii="Candara" w:hAnsi="Candara"/>
        <w:b/>
        <w:bCs/>
        <w:lang w:eastAsia="zh-CN"/>
      </w:rPr>
      <w:t>8-9</w:t>
    </w:r>
    <w:r w:rsidRPr="004C2128">
      <w:rPr>
        <w:rStyle w:val="Numrodepage"/>
        <w:rFonts w:ascii="Candara" w:hAnsi="Candara"/>
        <w:b/>
        <w:bCs/>
        <w:lang w:eastAsia="zh-CN"/>
      </w:rPr>
      <w:t xml:space="preserve"> </w:t>
    </w:r>
    <w:r w:rsidR="00FC69D5">
      <w:rPr>
        <w:rStyle w:val="Numrodepage"/>
        <w:rFonts w:ascii="Candara" w:hAnsi="Candara"/>
        <w:b/>
        <w:bCs/>
        <w:lang w:eastAsia="zh-CN"/>
      </w:rPr>
      <w:t>November</w:t>
    </w:r>
    <w:r w:rsidRPr="004C2128">
      <w:rPr>
        <w:rStyle w:val="Numrodepage"/>
        <w:rFonts w:ascii="Candara" w:hAnsi="Candara"/>
        <w:b/>
        <w:bCs/>
        <w:lang w:eastAsia="zh-CN"/>
      </w:rPr>
      <w:t xml:space="preserve"> 202</w:t>
    </w:r>
    <w:r>
      <w:rPr>
        <w:rStyle w:val="Numrodepage"/>
        <w:rFonts w:ascii="Candara" w:hAnsi="Candara"/>
        <w:b/>
        <w:bCs/>
        <w:lang w:eastAsia="zh-CN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43BBB"/>
    <w:multiLevelType w:val="multilevel"/>
    <w:tmpl w:val="8794BAA6"/>
    <w:lvl w:ilvl="0">
      <w:start w:val="1"/>
      <w:numFmt w:val="decimal"/>
      <w:pStyle w:val="Titre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93F294E"/>
    <w:multiLevelType w:val="hybridMultilevel"/>
    <w:tmpl w:val="A9942EC8"/>
    <w:lvl w:ilvl="0" w:tplc="22AC6898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9CA"/>
    <w:rsid w:val="000276EC"/>
    <w:rsid w:val="000E3675"/>
    <w:rsid w:val="00157F5E"/>
    <w:rsid w:val="001807D6"/>
    <w:rsid w:val="001A6804"/>
    <w:rsid w:val="001D3245"/>
    <w:rsid w:val="00254EED"/>
    <w:rsid w:val="003A3ED6"/>
    <w:rsid w:val="00472E52"/>
    <w:rsid w:val="004B3C4B"/>
    <w:rsid w:val="0052269D"/>
    <w:rsid w:val="005A1903"/>
    <w:rsid w:val="005B79CA"/>
    <w:rsid w:val="00607CF9"/>
    <w:rsid w:val="0062534E"/>
    <w:rsid w:val="00664F8F"/>
    <w:rsid w:val="00710276"/>
    <w:rsid w:val="00750363"/>
    <w:rsid w:val="008400FB"/>
    <w:rsid w:val="00864EB4"/>
    <w:rsid w:val="00897B5F"/>
    <w:rsid w:val="0096613C"/>
    <w:rsid w:val="00980C57"/>
    <w:rsid w:val="00984578"/>
    <w:rsid w:val="009C3DA0"/>
    <w:rsid w:val="009D5ED5"/>
    <w:rsid w:val="009D7BBD"/>
    <w:rsid w:val="00A50805"/>
    <w:rsid w:val="00AF4F57"/>
    <w:rsid w:val="00B06FAD"/>
    <w:rsid w:val="00BD23E3"/>
    <w:rsid w:val="00C85BB7"/>
    <w:rsid w:val="00CD6A6E"/>
    <w:rsid w:val="00CD723E"/>
    <w:rsid w:val="00DC1414"/>
    <w:rsid w:val="00E0425D"/>
    <w:rsid w:val="00E63C3E"/>
    <w:rsid w:val="00E74FF2"/>
    <w:rsid w:val="00E86C7E"/>
    <w:rsid w:val="00EC1BC7"/>
    <w:rsid w:val="00EF735F"/>
    <w:rsid w:val="00F41DE1"/>
    <w:rsid w:val="00F50D44"/>
    <w:rsid w:val="00FC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C1901"/>
  <w15:chartTrackingRefBased/>
  <w15:docId w15:val="{4D5218B1-6D1E-A246-AEB0-F31F924C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itre_para_1"/>
    <w:qFormat/>
    <w:rsid w:val="005A1903"/>
    <w:pPr>
      <w:spacing w:after="160" w:line="259" w:lineRule="auto"/>
    </w:pPr>
    <w:rPr>
      <w:color w:val="000000" w:themeColor="text1"/>
      <w:sz w:val="22"/>
      <w:szCs w:val="22"/>
      <w:lang w:val="en-US"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97B5F"/>
    <w:pPr>
      <w:keepNext/>
      <w:keepLines/>
      <w:numPr>
        <w:numId w:val="2"/>
      </w:numPr>
      <w:spacing w:before="40"/>
      <w:ind w:hanging="360"/>
      <w:outlineLvl w:val="1"/>
    </w:pPr>
    <w:rPr>
      <w:rFonts w:eastAsiaTheme="majorEastAsia" w:cstheme="majorBidi"/>
      <w:b/>
      <w:color w:val="FF000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denotedefin">
    <w:name w:val="endnote reference"/>
    <w:basedOn w:val="Policepardfaut"/>
    <w:uiPriority w:val="99"/>
    <w:semiHidden/>
    <w:unhideWhenUsed/>
    <w:rsid w:val="00897B5F"/>
    <w:rPr>
      <w:vertAlign w:val="baselin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97B5F"/>
    <w:rPr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97B5F"/>
    <w:rPr>
      <w:sz w:val="18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897B5F"/>
    <w:rPr>
      <w:rFonts w:eastAsiaTheme="majorEastAsia" w:cstheme="majorBidi"/>
      <w:b/>
      <w:color w:val="FF0000"/>
      <w:szCs w:val="2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97B5F"/>
    <w:rPr>
      <w:sz w:val="18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97B5F"/>
    <w:rPr>
      <w:sz w:val="18"/>
      <w:szCs w:val="20"/>
    </w:rPr>
  </w:style>
  <w:style w:type="paragraph" w:styleId="Lgende">
    <w:name w:val="caption"/>
    <w:basedOn w:val="Normal"/>
    <w:next w:val="Normal"/>
    <w:uiPriority w:val="35"/>
    <w:unhideWhenUsed/>
    <w:qFormat/>
    <w:rsid w:val="001D3245"/>
    <w:pPr>
      <w:spacing w:before="60" w:after="60"/>
      <w:jc w:val="center"/>
    </w:pPr>
    <w:rPr>
      <w:bCs/>
      <w:color w:val="4472C4" w:themeColor="accent1"/>
      <w:sz w:val="18"/>
      <w:szCs w:val="18"/>
    </w:rPr>
  </w:style>
  <w:style w:type="paragraph" w:customStyle="1" w:styleId="ParaJPB1">
    <w:name w:val="ParaJPB1"/>
    <w:basedOn w:val="Normal"/>
    <w:qFormat/>
    <w:rsid w:val="001807D6"/>
    <w:pPr>
      <w:spacing w:before="120" w:after="120"/>
    </w:pPr>
    <w:rPr>
      <w:b/>
      <w:bCs/>
      <w:color w:val="C00000"/>
      <w:szCs w:val="28"/>
      <w:lang w:val="fr-FR"/>
    </w:rPr>
  </w:style>
  <w:style w:type="paragraph" w:customStyle="1" w:styleId="Texte">
    <w:name w:val="Texte"/>
    <w:basedOn w:val="Normal"/>
    <w:qFormat/>
    <w:rsid w:val="0096613C"/>
    <w:pPr>
      <w:spacing w:before="60" w:after="60" w:line="240" w:lineRule="auto"/>
    </w:pPr>
    <w:rPr>
      <w:rFonts w:eastAsia="Times New Roman" w:cs="Times New Roman"/>
      <w:color w:val="auto"/>
      <w:szCs w:val="24"/>
      <w:lang w:val="fr-FR" w:eastAsia="zh-CN"/>
    </w:rPr>
  </w:style>
  <w:style w:type="paragraph" w:styleId="En-tte">
    <w:name w:val="header"/>
    <w:basedOn w:val="Normal"/>
    <w:link w:val="En-tteCar"/>
    <w:uiPriority w:val="99"/>
    <w:unhideWhenUsed/>
    <w:rsid w:val="005B7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79CA"/>
    <w:rPr>
      <w:color w:val="000000" w:themeColor="text1"/>
      <w:sz w:val="22"/>
      <w:szCs w:val="22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5B7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79CA"/>
    <w:rPr>
      <w:color w:val="000000" w:themeColor="text1"/>
      <w:sz w:val="22"/>
      <w:szCs w:val="22"/>
      <w:lang w:val="en-US" w:eastAsia="en-US"/>
    </w:rPr>
  </w:style>
  <w:style w:type="character" w:styleId="Numrodepage">
    <w:name w:val="page number"/>
    <w:basedOn w:val="Policepardfaut"/>
    <w:semiHidden/>
    <w:rsid w:val="005B7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JP. BIRAT</dc:creator>
  <cp:keywords/>
  <dc:description/>
  <cp:lastModifiedBy>Ayoung</cp:lastModifiedBy>
  <cp:revision>4</cp:revision>
  <dcterms:created xsi:type="dcterms:W3CDTF">2022-05-25T07:34:00Z</dcterms:created>
  <dcterms:modified xsi:type="dcterms:W3CDTF">2022-06-07T11:12:00Z</dcterms:modified>
</cp:coreProperties>
</file>